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3B" w:rsidRDefault="00F6523B" w:rsidP="00D06E26">
      <w:pPr>
        <w:pStyle w:val="titlename"/>
        <w:wordWrap w:val="0"/>
      </w:pPr>
      <w:bookmarkStart w:id="0" w:name="_GoBack"/>
      <w:bookmarkEnd w:id="0"/>
      <w:r>
        <w:rPr>
          <w:rFonts w:hint="eastAsia"/>
        </w:rPr>
        <w:t>○津久見市空き家バンク登録支援事業補助金交付要綱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488"/>
      </w:tblGrid>
      <w:tr w:rsidR="00F6523B">
        <w:tc>
          <w:tcPr>
            <w:tcW w:w="0" w:type="auto"/>
            <w:tcBorders>
              <w:top w:val="single" w:sz="6" w:space="0" w:color="FFFFFF"/>
              <w:bottom w:val="single" w:sz="6" w:space="0" w:color="FFFFFF"/>
            </w:tcBorders>
            <w:vAlign w:val="center"/>
            <w:hideMark/>
          </w:tcPr>
          <w:p w:rsidR="00F6523B" w:rsidRDefault="00F6523B" w:rsidP="00D06E26">
            <w:pPr>
              <w:wordWrap w:val="0"/>
              <w:jc w:val="right"/>
            </w:pPr>
            <w:r>
              <w:t>(</w:t>
            </w:r>
            <w:r>
              <w:rPr>
                <w:rFonts w:hint="eastAsia"/>
              </w:rPr>
              <w:t>令和</w:t>
            </w:r>
            <w:r>
              <w:t>4</w:t>
            </w:r>
            <w:r>
              <w:rPr>
                <w:rFonts w:hint="eastAsia"/>
              </w:rPr>
              <w:t>年</w:t>
            </w:r>
            <w:r>
              <w:t>3</w:t>
            </w:r>
            <w:r>
              <w:rPr>
                <w:rFonts w:hint="eastAsia"/>
              </w:rPr>
              <w:t>月</w:t>
            </w:r>
            <w:r>
              <w:t>31</w:t>
            </w:r>
            <w:r>
              <w:rPr>
                <w:rFonts w:hint="eastAsia"/>
              </w:rPr>
              <w:t>日告示甲第</w:t>
            </w:r>
            <w:r>
              <w:t>12</w:t>
            </w:r>
            <w:r>
              <w:rPr>
                <w:rFonts w:hint="eastAsia"/>
              </w:rPr>
              <w:t>号の</w:t>
            </w:r>
            <w:r>
              <w:t>7)</w:t>
            </w:r>
          </w:p>
        </w:tc>
      </w:tr>
    </w:tbl>
    <w:p w:rsidR="00F6523B" w:rsidRDefault="00F6523B" w:rsidP="00D06E2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F6523B">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F6523B">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F6523B" w:rsidRDefault="00F6523B" w:rsidP="00D06E26">
                  <w:pPr>
                    <w:wordWrap w:val="0"/>
                  </w:pPr>
                </w:p>
              </w:tc>
            </w:tr>
          </w:tbl>
          <w:p w:rsidR="00F6523B" w:rsidRDefault="00F6523B" w:rsidP="00D06E26">
            <w:pPr>
              <w:wordWrap w:val="0"/>
              <w:jc w:val="right"/>
            </w:pPr>
          </w:p>
        </w:tc>
      </w:tr>
    </w:tbl>
    <w:p w:rsidR="00F6523B" w:rsidRDefault="00F6523B" w:rsidP="00D06E2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F6523B">
        <w:tc>
          <w:tcPr>
            <w:tcW w:w="0" w:type="auto"/>
            <w:tcBorders>
              <w:top w:val="single" w:sz="6" w:space="0" w:color="FFFFFF"/>
              <w:bottom w:val="single" w:sz="6" w:space="0" w:color="FFFFFF"/>
            </w:tcBorders>
            <w:vAlign w:val="center"/>
            <w:hideMark/>
          </w:tcPr>
          <w:p w:rsidR="00F6523B" w:rsidRDefault="00F6523B" w:rsidP="00D06E26">
            <w:pPr>
              <w:wordWrap w:val="0"/>
            </w:pPr>
          </w:p>
        </w:tc>
      </w:tr>
    </w:tbl>
    <w:p w:rsidR="00F6523B" w:rsidRDefault="00F6523B" w:rsidP="00D06E26">
      <w:pPr>
        <w:pStyle w:val="detailindent"/>
        <w:wordWrap w:val="0"/>
      </w:pPr>
      <w:r>
        <w:t>(</w:t>
      </w:r>
      <w:r>
        <w:rPr>
          <w:rFonts w:hint="eastAsia"/>
        </w:rPr>
        <w:t>目的</w:t>
      </w:r>
      <w:r>
        <w:t>)</w:t>
      </w:r>
    </w:p>
    <w:p w:rsidR="00F6523B" w:rsidRDefault="00F6523B" w:rsidP="00D06E26">
      <w:pPr>
        <w:pStyle w:val="sec0"/>
        <w:wordWrap w:val="0"/>
      </w:pPr>
      <w:r>
        <w:rPr>
          <w:rFonts w:hint="eastAsia"/>
        </w:rPr>
        <w:t>第</w:t>
      </w:r>
      <w:r>
        <w:t>1</w:t>
      </w:r>
      <w:r>
        <w:rPr>
          <w:rFonts w:hint="eastAsia"/>
        </w:rPr>
        <w:t>条　この要綱は、空き家バンクに登録した空き家の家財道具等の処分及び当該処分に伴う空き家内外の清掃（以下「家財処分等」という。）を行う者に対し、その家財処分等に要する費用の一部を補助することにより、空き家情報バンクの登録及び取引の促進を図り、もって定住促進による地域の活性化に資することを目的とし、その補助金の交付に関しては、津久見市補助金等交付規則（昭和</w:t>
      </w:r>
      <w:r>
        <w:t>39</w:t>
      </w:r>
      <w:r>
        <w:rPr>
          <w:rFonts w:hint="eastAsia"/>
        </w:rPr>
        <w:t>年規則第</w:t>
      </w:r>
      <w:r>
        <w:t>9</w:t>
      </w:r>
      <w:r>
        <w:rPr>
          <w:rFonts w:hint="eastAsia"/>
        </w:rPr>
        <w:t>号。以下「規則」という。）に定めるもののほか、必要な事項を定めるものとする。</w:t>
      </w:r>
    </w:p>
    <w:p w:rsidR="00F6523B" w:rsidRDefault="00F6523B" w:rsidP="00D06E26">
      <w:pPr>
        <w:pStyle w:val="detailindent"/>
        <w:wordWrap w:val="0"/>
      </w:pPr>
      <w:r>
        <w:t>(</w:t>
      </w:r>
      <w:r>
        <w:rPr>
          <w:rFonts w:hint="eastAsia"/>
        </w:rPr>
        <w:t>定義</w:t>
      </w:r>
      <w:r>
        <w:t>)</w:t>
      </w:r>
    </w:p>
    <w:p w:rsidR="00F6523B" w:rsidRDefault="00F6523B" w:rsidP="00D06E26">
      <w:pPr>
        <w:pStyle w:val="sec0"/>
        <w:wordWrap w:val="0"/>
      </w:pPr>
      <w:r>
        <w:rPr>
          <w:rFonts w:hint="eastAsia"/>
        </w:rPr>
        <w:t>第</w:t>
      </w:r>
      <w:r>
        <w:t>2</w:t>
      </w:r>
      <w:r>
        <w:rPr>
          <w:rFonts w:hint="eastAsia"/>
        </w:rPr>
        <w:t>条　この要綱において使用する用語は、津久見市空き家情報バンク制度要綱（平成</w:t>
      </w:r>
      <w:r>
        <w:t>20</w:t>
      </w:r>
      <w:r>
        <w:rPr>
          <w:rFonts w:hint="eastAsia"/>
        </w:rPr>
        <w:t>年告示甲第</w:t>
      </w:r>
      <w:r>
        <w:t>1</w:t>
      </w:r>
      <w:r>
        <w:rPr>
          <w:rFonts w:hint="eastAsia"/>
        </w:rPr>
        <w:t>号。以下「実施要綱」という。）において使用する用語の例による。</w:t>
      </w:r>
    </w:p>
    <w:p w:rsidR="00F6523B" w:rsidRDefault="00F6523B" w:rsidP="00D06E26">
      <w:pPr>
        <w:pStyle w:val="detailindent"/>
        <w:wordWrap w:val="0"/>
      </w:pPr>
      <w:r>
        <w:t>(</w:t>
      </w:r>
      <w:r>
        <w:rPr>
          <w:rFonts w:hint="eastAsia"/>
        </w:rPr>
        <w:t>補助対象者</w:t>
      </w:r>
      <w:r>
        <w:t>)</w:t>
      </w:r>
    </w:p>
    <w:p w:rsidR="00F6523B" w:rsidRDefault="00F6523B" w:rsidP="00D06E26">
      <w:pPr>
        <w:pStyle w:val="sec0"/>
        <w:wordWrap w:val="0"/>
      </w:pPr>
      <w:r>
        <w:rPr>
          <w:rFonts w:hint="eastAsia"/>
        </w:rPr>
        <w:t>第</w:t>
      </w:r>
      <w:r>
        <w:t>3</w:t>
      </w:r>
      <w:r>
        <w:rPr>
          <w:rFonts w:hint="eastAsia"/>
        </w:rPr>
        <w:t>条　補助の対象となる者は、空き家登録者（実施要綱第</w:t>
      </w:r>
      <w:r>
        <w:t>2</w:t>
      </w:r>
      <w:r>
        <w:rPr>
          <w:rFonts w:hint="eastAsia"/>
        </w:rPr>
        <w:t>条第</w:t>
      </w:r>
      <w:r>
        <w:t>5</w:t>
      </w:r>
      <w:r>
        <w:rPr>
          <w:rFonts w:hint="eastAsia"/>
        </w:rPr>
        <w:t>号に規定する空き家登録者をいう。）であって、当該空き家について、この要綱による補助金の交付を受けた日から引き続き</w:t>
      </w:r>
      <w:r>
        <w:t>2</w:t>
      </w:r>
      <w:r>
        <w:rPr>
          <w:rFonts w:hint="eastAsia"/>
        </w:rPr>
        <w:t>年以上空き家バンクに登録する意思があるものとする。ただし、市税を滞納している者を除く。</w:t>
      </w:r>
    </w:p>
    <w:p w:rsidR="00F6523B" w:rsidRDefault="00F6523B" w:rsidP="00D06E26">
      <w:pPr>
        <w:pStyle w:val="detailindent"/>
        <w:wordWrap w:val="0"/>
      </w:pPr>
      <w:r>
        <w:t>(</w:t>
      </w:r>
      <w:r>
        <w:rPr>
          <w:rFonts w:hint="eastAsia"/>
        </w:rPr>
        <w:t>補助対象経費</w:t>
      </w:r>
      <w:r>
        <w:t>)</w:t>
      </w:r>
    </w:p>
    <w:p w:rsidR="00F6523B" w:rsidRDefault="00F6523B" w:rsidP="00D06E26">
      <w:pPr>
        <w:pStyle w:val="sec0"/>
        <w:wordWrap w:val="0"/>
      </w:pPr>
      <w:r>
        <w:rPr>
          <w:rFonts w:hint="eastAsia"/>
        </w:rPr>
        <w:t>第</w:t>
      </w:r>
      <w:r>
        <w:t>4</w:t>
      </w:r>
      <w:r>
        <w:rPr>
          <w:rFonts w:hint="eastAsia"/>
        </w:rPr>
        <w:t>条　補助の対象となる経費（以下「補助対象経費」という。）は、市内に事業所を有する法人又は市内に住所を有する個人事業主に依頼して実施した空き家の家財処分等（第</w:t>
      </w:r>
      <w:r>
        <w:t>6</w:t>
      </w:r>
      <w:r>
        <w:rPr>
          <w:rFonts w:hint="eastAsia"/>
        </w:rPr>
        <w:t>条第</w:t>
      </w:r>
      <w:r>
        <w:t>1</w:t>
      </w:r>
      <w:r>
        <w:rPr>
          <w:rFonts w:hint="eastAsia"/>
        </w:rPr>
        <w:t>項の規定による交付申請の日の属する年度の</w:t>
      </w:r>
      <w:r>
        <w:t>3</w:t>
      </w:r>
      <w:r>
        <w:rPr>
          <w:rFonts w:hint="eastAsia"/>
        </w:rPr>
        <w:t>月</w:t>
      </w:r>
      <w:r>
        <w:t>31</w:t>
      </w:r>
      <w:r>
        <w:rPr>
          <w:rFonts w:hint="eastAsia"/>
        </w:rPr>
        <w:t>日までに完了するものに限る。）に要する経費とする。</w:t>
      </w:r>
    </w:p>
    <w:p w:rsidR="00F6523B" w:rsidRDefault="00F6523B" w:rsidP="00D06E26">
      <w:pPr>
        <w:pStyle w:val="detailindent"/>
        <w:wordWrap w:val="0"/>
      </w:pPr>
      <w:r>
        <w:t>(</w:t>
      </w:r>
      <w:r>
        <w:rPr>
          <w:rFonts w:hint="eastAsia"/>
        </w:rPr>
        <w:t>補助金の額</w:t>
      </w:r>
      <w:r>
        <w:t>)</w:t>
      </w:r>
    </w:p>
    <w:p w:rsidR="00F6523B" w:rsidRDefault="00F6523B" w:rsidP="00D06E26">
      <w:pPr>
        <w:pStyle w:val="sec0"/>
        <w:wordWrap w:val="0"/>
      </w:pPr>
      <w:r>
        <w:rPr>
          <w:rFonts w:hint="eastAsia"/>
        </w:rPr>
        <w:t>第</w:t>
      </w:r>
      <w:r>
        <w:t>5</w:t>
      </w:r>
      <w:r>
        <w:rPr>
          <w:rFonts w:hint="eastAsia"/>
        </w:rPr>
        <w:t>条　補助金の額は、補助対象経費（その額に</w:t>
      </w:r>
      <w:r>
        <w:t>1,000</w:t>
      </w:r>
      <w:r>
        <w:rPr>
          <w:rFonts w:hint="eastAsia"/>
        </w:rPr>
        <w:t>円未満の端数が生じたときは、これを切り捨てた額）とする。ただし、</w:t>
      </w:r>
      <w:r>
        <w:t>10</w:t>
      </w:r>
      <w:r>
        <w:rPr>
          <w:rFonts w:hint="eastAsia"/>
        </w:rPr>
        <w:t>万円を限度とし、補助金の総額については、予算の範囲内とする。</w:t>
      </w:r>
    </w:p>
    <w:p w:rsidR="00F6523B" w:rsidRDefault="00F6523B" w:rsidP="00D06E26">
      <w:pPr>
        <w:pStyle w:val="detailindent"/>
        <w:wordWrap w:val="0"/>
      </w:pPr>
      <w:r>
        <w:t>(</w:t>
      </w:r>
      <w:r>
        <w:rPr>
          <w:rFonts w:hint="eastAsia"/>
        </w:rPr>
        <w:t>交付申請</w:t>
      </w:r>
      <w:r>
        <w:t>)</w:t>
      </w:r>
    </w:p>
    <w:p w:rsidR="00F6523B" w:rsidRDefault="00F6523B" w:rsidP="00D06E26">
      <w:pPr>
        <w:pStyle w:val="sec0"/>
        <w:wordWrap w:val="0"/>
      </w:pPr>
      <w:r>
        <w:rPr>
          <w:rFonts w:hint="eastAsia"/>
        </w:rPr>
        <w:t>第</w:t>
      </w:r>
      <w:r>
        <w:t>6</w:t>
      </w:r>
      <w:r>
        <w:rPr>
          <w:rFonts w:hint="eastAsia"/>
        </w:rPr>
        <w:t>条　補助金の交付を受けようとする者（以下「申請者」という。）は、空き家バンク登録支援事業補助金交付申請書（第</w:t>
      </w:r>
      <w:r>
        <w:t>1</w:t>
      </w:r>
      <w:r>
        <w:rPr>
          <w:rFonts w:hint="eastAsia"/>
        </w:rPr>
        <w:t>号様式）に次に掲げる書類を添えて、家財処分等を行う日前</w:t>
      </w:r>
      <w:r>
        <w:t>10</w:t>
      </w:r>
      <w:r>
        <w:rPr>
          <w:rFonts w:hint="eastAsia"/>
        </w:rPr>
        <w:t>日までに、市長に提出しなければならない。</w:t>
      </w:r>
    </w:p>
    <w:p w:rsidR="00F6523B" w:rsidRDefault="00F6523B" w:rsidP="00D06E26">
      <w:pPr>
        <w:pStyle w:val="sec1"/>
        <w:wordWrap w:val="0"/>
      </w:pPr>
      <w:bookmarkStart w:id="1" w:name="22000093301000000048"/>
      <w:bookmarkEnd w:id="1"/>
      <w:r>
        <w:t>(1)</w:t>
      </w:r>
      <w:r>
        <w:rPr>
          <w:rFonts w:hint="eastAsia"/>
        </w:rPr>
        <w:t xml:space="preserve">　見積書の写し</w:t>
      </w:r>
    </w:p>
    <w:p w:rsidR="00F6523B" w:rsidRDefault="00F6523B" w:rsidP="00D06E26">
      <w:pPr>
        <w:pStyle w:val="sec1"/>
        <w:wordWrap w:val="0"/>
      </w:pPr>
      <w:bookmarkStart w:id="2" w:name="22000093301000000052"/>
      <w:bookmarkEnd w:id="2"/>
      <w:r>
        <w:t>(2)</w:t>
      </w:r>
      <w:r>
        <w:rPr>
          <w:rFonts w:hint="eastAsia"/>
        </w:rPr>
        <w:t xml:space="preserve">　家財処分等箇所の写真（家財処分等実施前）</w:t>
      </w:r>
    </w:p>
    <w:p w:rsidR="00F6523B" w:rsidRDefault="00F6523B" w:rsidP="00D06E26">
      <w:pPr>
        <w:pStyle w:val="sec1"/>
        <w:wordWrap w:val="0"/>
      </w:pPr>
      <w:bookmarkStart w:id="3" w:name="22000093301000000056"/>
      <w:bookmarkEnd w:id="3"/>
      <w:r>
        <w:t>(3)</w:t>
      </w:r>
      <w:r>
        <w:rPr>
          <w:rFonts w:hint="eastAsia"/>
        </w:rPr>
        <w:t xml:space="preserve">　その他市長が必要と認める書類</w:t>
      </w:r>
    </w:p>
    <w:p w:rsidR="00F6523B" w:rsidRDefault="00F6523B" w:rsidP="00D06E26">
      <w:pPr>
        <w:pStyle w:val="sec0"/>
        <w:wordWrap w:val="0"/>
      </w:pPr>
      <w:r>
        <w:t>2</w:t>
      </w:r>
      <w:r>
        <w:rPr>
          <w:rFonts w:hint="eastAsia"/>
        </w:rPr>
        <w:t xml:space="preserve">　前項に規定する申請は、申請者</w:t>
      </w:r>
      <w:r>
        <w:t>1</w:t>
      </w:r>
      <w:r>
        <w:rPr>
          <w:rFonts w:hint="eastAsia"/>
        </w:rPr>
        <w:t>人当たり</w:t>
      </w:r>
      <w:r>
        <w:t>1</w:t>
      </w:r>
      <w:r>
        <w:rPr>
          <w:rFonts w:hint="eastAsia"/>
        </w:rPr>
        <w:t>回及び空き家</w:t>
      </w:r>
      <w:r>
        <w:t>1</w:t>
      </w:r>
      <w:r>
        <w:rPr>
          <w:rFonts w:hint="eastAsia"/>
        </w:rPr>
        <w:t>戸当たり</w:t>
      </w:r>
      <w:r>
        <w:t>1</w:t>
      </w:r>
      <w:r>
        <w:rPr>
          <w:rFonts w:hint="eastAsia"/>
        </w:rPr>
        <w:t>回を限りとする。</w:t>
      </w:r>
    </w:p>
    <w:p w:rsidR="00F6523B" w:rsidRDefault="00F6523B" w:rsidP="00D06E26">
      <w:pPr>
        <w:pStyle w:val="detailindent"/>
        <w:wordWrap w:val="0"/>
      </w:pPr>
      <w:r>
        <w:lastRenderedPageBreak/>
        <w:t>(</w:t>
      </w:r>
      <w:r>
        <w:rPr>
          <w:rFonts w:hint="eastAsia"/>
        </w:rPr>
        <w:t>交付決定</w:t>
      </w:r>
      <w:r>
        <w:t>)</w:t>
      </w:r>
    </w:p>
    <w:p w:rsidR="00F6523B" w:rsidRDefault="00F6523B" w:rsidP="00D06E26">
      <w:pPr>
        <w:pStyle w:val="sec0"/>
        <w:wordWrap w:val="0"/>
      </w:pPr>
      <w:r>
        <w:rPr>
          <w:rFonts w:hint="eastAsia"/>
        </w:rPr>
        <w:t>第</w:t>
      </w:r>
      <w:r>
        <w:t>7</w:t>
      </w:r>
      <w:r>
        <w:rPr>
          <w:rFonts w:hint="eastAsia"/>
        </w:rPr>
        <w:t>条　市長は、前条第</w:t>
      </w:r>
      <w:r>
        <w:t>1</w:t>
      </w:r>
      <w:r>
        <w:rPr>
          <w:rFonts w:hint="eastAsia"/>
        </w:rPr>
        <w:t>項の申請があったときは、速やかに内容を審査し、補助の可否を決定し、空き家バンク登録支援事業補助金交付決定（却下）通知書（第</w:t>
      </w:r>
      <w:r>
        <w:t>2</w:t>
      </w:r>
      <w:r>
        <w:rPr>
          <w:rFonts w:hint="eastAsia"/>
        </w:rPr>
        <w:t>号様式）により申請者に通知するものとする。</w:t>
      </w:r>
    </w:p>
    <w:p w:rsidR="00F6523B" w:rsidRDefault="00F6523B" w:rsidP="00D06E26">
      <w:pPr>
        <w:pStyle w:val="detailindent"/>
        <w:wordWrap w:val="0"/>
      </w:pPr>
      <w:r>
        <w:t>(</w:t>
      </w:r>
      <w:r>
        <w:rPr>
          <w:rFonts w:hint="eastAsia"/>
        </w:rPr>
        <w:t>実績報告</w:t>
      </w:r>
      <w:r>
        <w:t>)</w:t>
      </w:r>
    </w:p>
    <w:p w:rsidR="00F6523B" w:rsidRDefault="00F6523B" w:rsidP="00D06E26">
      <w:pPr>
        <w:pStyle w:val="sec0"/>
        <w:wordWrap w:val="0"/>
      </w:pPr>
      <w:r>
        <w:rPr>
          <w:rFonts w:hint="eastAsia"/>
        </w:rPr>
        <w:t>第</w:t>
      </w:r>
      <w:r>
        <w:t>8</w:t>
      </w:r>
      <w:r>
        <w:rPr>
          <w:rFonts w:hint="eastAsia"/>
        </w:rPr>
        <w:t>条　補助金の交付決定を受けた者（以下「補助事業者」という。）は、家財処分等が完了したときは、家財処分等が完了した日から</w:t>
      </w:r>
      <w:r>
        <w:t>14</w:t>
      </w:r>
      <w:r>
        <w:rPr>
          <w:rFonts w:hint="eastAsia"/>
        </w:rPr>
        <w:t>日以内又は翌年度の</w:t>
      </w:r>
      <w:r>
        <w:t>4</w:t>
      </w:r>
      <w:r>
        <w:rPr>
          <w:rFonts w:hint="eastAsia"/>
        </w:rPr>
        <w:t>月</w:t>
      </w:r>
      <w:r>
        <w:t>10</w:t>
      </w:r>
      <w:r>
        <w:rPr>
          <w:rFonts w:hint="eastAsia"/>
        </w:rPr>
        <w:t>日のいずれか早い日までに空き家バンク登録支援事業実績報告書（第</w:t>
      </w:r>
      <w:r>
        <w:t>3</w:t>
      </w:r>
      <w:r>
        <w:rPr>
          <w:rFonts w:hint="eastAsia"/>
        </w:rPr>
        <w:t>号様式）に次に掲げる書類を添えて、市長に提出しなければならない。</w:t>
      </w:r>
    </w:p>
    <w:p w:rsidR="00F6523B" w:rsidRDefault="00F6523B" w:rsidP="00D06E26">
      <w:pPr>
        <w:pStyle w:val="sec1"/>
        <w:wordWrap w:val="0"/>
      </w:pPr>
      <w:bookmarkStart w:id="4" w:name="22000093301000000076"/>
      <w:bookmarkEnd w:id="4"/>
      <w:r>
        <w:t>(1)</w:t>
      </w:r>
      <w:r>
        <w:rPr>
          <w:rFonts w:hint="eastAsia"/>
        </w:rPr>
        <w:t xml:space="preserve">　領収書の写し</w:t>
      </w:r>
    </w:p>
    <w:p w:rsidR="00F6523B" w:rsidRDefault="00F6523B" w:rsidP="00D06E26">
      <w:pPr>
        <w:pStyle w:val="sec1"/>
        <w:wordWrap w:val="0"/>
      </w:pPr>
      <w:bookmarkStart w:id="5" w:name="22000093301000000080"/>
      <w:bookmarkEnd w:id="5"/>
      <w:r>
        <w:t>(2)</w:t>
      </w:r>
      <w:r>
        <w:rPr>
          <w:rFonts w:hint="eastAsia"/>
        </w:rPr>
        <w:t xml:space="preserve">　家財処分等箇所の写真（家財処分等実施後）</w:t>
      </w:r>
    </w:p>
    <w:p w:rsidR="00F6523B" w:rsidRDefault="00F6523B" w:rsidP="00D06E26">
      <w:pPr>
        <w:pStyle w:val="sec1"/>
        <w:wordWrap w:val="0"/>
      </w:pPr>
      <w:bookmarkStart w:id="6" w:name="22000093301000000084"/>
      <w:bookmarkEnd w:id="6"/>
      <w:r>
        <w:t>(3)</w:t>
      </w:r>
      <w:r>
        <w:rPr>
          <w:rFonts w:hint="eastAsia"/>
        </w:rPr>
        <w:t xml:space="preserve">　その他市長が必要と認める書類</w:t>
      </w:r>
    </w:p>
    <w:p w:rsidR="00F6523B" w:rsidRDefault="00F6523B" w:rsidP="00D06E26">
      <w:pPr>
        <w:pStyle w:val="detailindent"/>
        <w:wordWrap w:val="0"/>
      </w:pPr>
      <w:r>
        <w:t>(</w:t>
      </w:r>
      <w:r>
        <w:rPr>
          <w:rFonts w:hint="eastAsia"/>
        </w:rPr>
        <w:t>交付額の確定等</w:t>
      </w:r>
      <w:r>
        <w:t>)</w:t>
      </w:r>
    </w:p>
    <w:p w:rsidR="00F6523B" w:rsidRDefault="00F6523B" w:rsidP="00D06E26">
      <w:pPr>
        <w:pStyle w:val="sec0"/>
        <w:wordWrap w:val="0"/>
      </w:pPr>
      <w:r>
        <w:rPr>
          <w:rFonts w:hint="eastAsia"/>
        </w:rPr>
        <w:t>第</w:t>
      </w:r>
      <w:r>
        <w:t>9</w:t>
      </w:r>
      <w:r>
        <w:rPr>
          <w:rFonts w:hint="eastAsia"/>
        </w:rPr>
        <w:t>条　市長は、前条の実績報告を受けたときは、速やかに内容を審査し、交付すべき補助金の額を確定し、空き家バンク登録支援事業補助金確定通知書（第</w:t>
      </w:r>
      <w:r>
        <w:t>4</w:t>
      </w:r>
      <w:r>
        <w:rPr>
          <w:rFonts w:hint="eastAsia"/>
        </w:rPr>
        <w:t>号様式）により補助事業者に通知するものとする。</w:t>
      </w:r>
    </w:p>
    <w:p w:rsidR="00F6523B" w:rsidRDefault="00F6523B" w:rsidP="00D06E26">
      <w:pPr>
        <w:pStyle w:val="detailindent"/>
        <w:wordWrap w:val="0"/>
      </w:pPr>
      <w:r>
        <w:t>(</w:t>
      </w:r>
      <w:r>
        <w:rPr>
          <w:rFonts w:hint="eastAsia"/>
        </w:rPr>
        <w:t>交付請求</w:t>
      </w:r>
      <w:r>
        <w:t>)</w:t>
      </w:r>
    </w:p>
    <w:p w:rsidR="00F6523B" w:rsidRDefault="00F6523B" w:rsidP="00D06E26">
      <w:pPr>
        <w:pStyle w:val="sec0"/>
        <w:wordWrap w:val="0"/>
      </w:pPr>
      <w:r>
        <w:rPr>
          <w:rFonts w:hint="eastAsia"/>
        </w:rPr>
        <w:t>第</w:t>
      </w:r>
      <w:r>
        <w:t>10</w:t>
      </w:r>
      <w:r>
        <w:rPr>
          <w:rFonts w:hint="eastAsia"/>
        </w:rPr>
        <w:t>条　補助事業者は、補助金の交付の請求をしようとするときは、空き家バンク登録支援事業補助金交付請求書（第</w:t>
      </w:r>
      <w:r>
        <w:t>5</w:t>
      </w:r>
      <w:r>
        <w:rPr>
          <w:rFonts w:hint="eastAsia"/>
        </w:rPr>
        <w:t>号様式）に市長が必要と認める書類を添えて、市長に提出しなければならない。</w:t>
      </w:r>
    </w:p>
    <w:p w:rsidR="00F6523B" w:rsidRDefault="00F6523B" w:rsidP="00D06E26">
      <w:pPr>
        <w:pStyle w:val="detailindent"/>
        <w:wordWrap w:val="0"/>
      </w:pPr>
      <w:r>
        <w:t>(</w:t>
      </w:r>
      <w:r>
        <w:rPr>
          <w:rFonts w:hint="eastAsia"/>
        </w:rPr>
        <w:t>交付決定の取消し等</w:t>
      </w:r>
      <w:r>
        <w:t>)</w:t>
      </w:r>
    </w:p>
    <w:p w:rsidR="00F6523B" w:rsidRDefault="00F6523B" w:rsidP="00D06E26">
      <w:pPr>
        <w:pStyle w:val="sec0"/>
        <w:wordWrap w:val="0"/>
      </w:pPr>
      <w:r>
        <w:rPr>
          <w:rFonts w:hint="eastAsia"/>
        </w:rPr>
        <w:t>第</w:t>
      </w:r>
      <w:r>
        <w:t>11</w:t>
      </w:r>
      <w:r>
        <w:rPr>
          <w:rFonts w:hint="eastAsia"/>
        </w:rPr>
        <w:t>条　市長は、虚偽の申請その他不正の手段により補助金の交付決定を受け、又は補助金の交付を受けた者に対し、その決定を取り消し、又は補助金の返還を命ずるものとする。</w:t>
      </w:r>
    </w:p>
    <w:p w:rsidR="00F6523B" w:rsidRDefault="00F6523B" w:rsidP="00D06E26">
      <w:pPr>
        <w:pStyle w:val="detailindent"/>
        <w:wordWrap w:val="0"/>
      </w:pPr>
      <w:r>
        <w:t>(</w:t>
      </w:r>
      <w:r>
        <w:rPr>
          <w:rFonts w:hint="eastAsia"/>
        </w:rPr>
        <w:t>その他</w:t>
      </w:r>
      <w:r>
        <w:t>)</w:t>
      </w:r>
    </w:p>
    <w:p w:rsidR="00F6523B" w:rsidRDefault="00F6523B" w:rsidP="00D06E26">
      <w:pPr>
        <w:pStyle w:val="sec0"/>
        <w:wordWrap w:val="0"/>
      </w:pPr>
      <w:r>
        <w:rPr>
          <w:rFonts w:hint="eastAsia"/>
        </w:rPr>
        <w:t>第</w:t>
      </w:r>
      <w:r>
        <w:t>12</w:t>
      </w:r>
      <w:r>
        <w:rPr>
          <w:rFonts w:hint="eastAsia"/>
        </w:rPr>
        <w:t>条　この告示に定めるもののほか、必要な事項は、市長が別に定める。</w:t>
      </w:r>
    </w:p>
    <w:p w:rsidR="00F6523B" w:rsidRDefault="00F6523B" w:rsidP="00D06E26">
      <w:pPr>
        <w:pStyle w:val="sec32"/>
        <w:wordWrap w:val="0"/>
      </w:pPr>
      <w:r>
        <w:rPr>
          <w:rFonts w:hint="eastAsia"/>
        </w:rPr>
        <w:t>附　則</w:t>
      </w:r>
    </w:p>
    <w:p w:rsidR="00F6523B" w:rsidRDefault="00F6523B" w:rsidP="00D06E26">
      <w:pPr>
        <w:pStyle w:val="sec0"/>
        <w:wordWrap w:val="0"/>
      </w:pPr>
      <w:r>
        <w:t>1</w:t>
      </w:r>
      <w:r>
        <w:rPr>
          <w:rFonts w:hint="eastAsia"/>
        </w:rPr>
        <w:t xml:space="preserve">　この告示は、令和</w:t>
      </w:r>
      <w:r>
        <w:t>4</w:t>
      </w:r>
      <w:r>
        <w:rPr>
          <w:rFonts w:hint="eastAsia"/>
        </w:rPr>
        <w:t>年</w:t>
      </w:r>
      <w:r>
        <w:t>4</w:t>
      </w:r>
      <w:r>
        <w:rPr>
          <w:rFonts w:hint="eastAsia"/>
        </w:rPr>
        <w:t>月</w:t>
      </w:r>
      <w:r>
        <w:t>1</w:t>
      </w:r>
      <w:r>
        <w:rPr>
          <w:rFonts w:hint="eastAsia"/>
        </w:rPr>
        <w:t>日から施行する。</w:t>
      </w:r>
    </w:p>
    <w:p w:rsidR="00F6523B" w:rsidRDefault="00F6523B" w:rsidP="00D06E26">
      <w:pPr>
        <w:pStyle w:val="sec0"/>
        <w:wordWrap w:val="0"/>
      </w:pPr>
      <w:r>
        <w:t>2</w:t>
      </w:r>
      <w:r>
        <w:rPr>
          <w:rFonts w:hint="eastAsia"/>
        </w:rPr>
        <w:t xml:space="preserve">　この告示は、令和</w:t>
      </w:r>
      <w:r>
        <w:t>9</w:t>
      </w:r>
      <w:r>
        <w:rPr>
          <w:rFonts w:hint="eastAsia"/>
        </w:rPr>
        <w:t>年</w:t>
      </w:r>
      <w:r>
        <w:t>3</w:t>
      </w:r>
      <w:r>
        <w:rPr>
          <w:rFonts w:hint="eastAsia"/>
        </w:rPr>
        <w:t>月</w:t>
      </w:r>
      <w:r>
        <w:t>31</w:t>
      </w:r>
      <w:r>
        <w:rPr>
          <w:rFonts w:hint="eastAsia"/>
        </w:rPr>
        <w:t>日限りその効力を失う。</w:t>
      </w:r>
    </w:p>
    <w:p w:rsidR="00F6523B" w:rsidRDefault="00F6523B" w:rsidP="00D06E26">
      <w:pPr>
        <w:pStyle w:val="Web"/>
        <w:wordWrap w:val="0"/>
        <w:spacing w:before="240" w:beforeAutospacing="0"/>
      </w:pPr>
      <w:r>
        <w:rPr>
          <w:rFonts w:hint="eastAsia"/>
        </w:rPr>
        <w:t>第</w:t>
      </w:r>
      <w:r>
        <w:t>1</w:t>
      </w:r>
      <w:r>
        <w:rPr>
          <w:rFonts w:hint="eastAsia"/>
        </w:rPr>
        <w:t>号様式</w:t>
      </w:r>
      <w:r>
        <w:t>(</w:t>
      </w:r>
      <w:r>
        <w:rPr>
          <w:rFonts w:hint="eastAsia"/>
        </w:rPr>
        <w:t>第</w:t>
      </w:r>
      <w:r>
        <w:t>6</w:t>
      </w:r>
      <w:r>
        <w:rPr>
          <w:rFonts w:hint="eastAsia"/>
        </w:rPr>
        <w:t>条関係</w:t>
      </w:r>
      <w:r>
        <w:t>)</w:t>
      </w:r>
    </w:p>
    <w:p w:rsidR="00F6523B" w:rsidRDefault="00F6523B" w:rsidP="00D06E26">
      <w:pPr>
        <w:pStyle w:val="formtitle"/>
        <w:wordWrap w:val="0"/>
      </w:pPr>
      <w:r>
        <w:rPr>
          <w:rFonts w:hint="eastAsia"/>
        </w:rPr>
        <w:t>津久見市空き家バンク登録支援事業補助金交付申請書</w:t>
      </w:r>
    </w:p>
    <w:p w:rsidR="00F6523B" w:rsidRDefault="00F6523B" w:rsidP="00D06E26">
      <w:pPr>
        <w:pStyle w:val="detailindent"/>
        <w:wordWrap w:val="0"/>
      </w:pPr>
      <w:r>
        <w:t>[</w:t>
      </w:r>
      <w:r>
        <w:rPr>
          <w:rFonts w:hint="eastAsia"/>
        </w:rPr>
        <w:t>別紙参照</w:t>
      </w:r>
      <w:r>
        <w:t>]</w:t>
      </w:r>
    </w:p>
    <w:p w:rsidR="00F6523B" w:rsidRDefault="00F6523B" w:rsidP="00D06E26">
      <w:pPr>
        <w:pStyle w:val="Web"/>
        <w:wordWrap w:val="0"/>
        <w:spacing w:before="240" w:beforeAutospacing="0"/>
      </w:pPr>
      <w:r>
        <w:rPr>
          <w:rFonts w:hint="eastAsia"/>
        </w:rPr>
        <w:t>第</w:t>
      </w:r>
      <w:r>
        <w:t>2</w:t>
      </w:r>
      <w:r>
        <w:rPr>
          <w:rFonts w:hint="eastAsia"/>
        </w:rPr>
        <w:t>号様式</w:t>
      </w:r>
      <w:r>
        <w:t>(</w:t>
      </w:r>
      <w:r>
        <w:rPr>
          <w:rFonts w:hint="eastAsia"/>
        </w:rPr>
        <w:t>第</w:t>
      </w:r>
      <w:r>
        <w:t>7</w:t>
      </w:r>
      <w:r>
        <w:rPr>
          <w:rFonts w:hint="eastAsia"/>
        </w:rPr>
        <w:t>条関係</w:t>
      </w:r>
      <w:r>
        <w:t>)</w:t>
      </w:r>
    </w:p>
    <w:p w:rsidR="00F6523B" w:rsidRDefault="00F6523B" w:rsidP="00D06E26">
      <w:pPr>
        <w:pStyle w:val="formtitle"/>
        <w:wordWrap w:val="0"/>
      </w:pPr>
      <w:r>
        <w:rPr>
          <w:rFonts w:hint="eastAsia"/>
        </w:rPr>
        <w:t>空き家バンク登録支援事業補助金交付決定（却下）通知書</w:t>
      </w:r>
    </w:p>
    <w:p w:rsidR="00F6523B" w:rsidRDefault="00F6523B" w:rsidP="00D06E26">
      <w:pPr>
        <w:pStyle w:val="detailindent"/>
        <w:wordWrap w:val="0"/>
      </w:pPr>
      <w:r>
        <w:lastRenderedPageBreak/>
        <w:t>[</w:t>
      </w:r>
      <w:r>
        <w:rPr>
          <w:rFonts w:hint="eastAsia"/>
        </w:rPr>
        <w:t>別紙参照</w:t>
      </w:r>
      <w:r>
        <w:t>]</w:t>
      </w:r>
    </w:p>
    <w:p w:rsidR="00F6523B" w:rsidRDefault="00F6523B" w:rsidP="00D06E26">
      <w:pPr>
        <w:pStyle w:val="Web"/>
        <w:wordWrap w:val="0"/>
        <w:spacing w:before="240" w:beforeAutospacing="0"/>
      </w:pPr>
      <w:r>
        <w:rPr>
          <w:rFonts w:hint="eastAsia"/>
        </w:rPr>
        <w:t>第</w:t>
      </w:r>
      <w:r>
        <w:t>3</w:t>
      </w:r>
      <w:r>
        <w:rPr>
          <w:rFonts w:hint="eastAsia"/>
        </w:rPr>
        <w:t>号様式</w:t>
      </w:r>
      <w:r>
        <w:t>(</w:t>
      </w:r>
      <w:r>
        <w:rPr>
          <w:rFonts w:hint="eastAsia"/>
        </w:rPr>
        <w:t>第</w:t>
      </w:r>
      <w:r>
        <w:t>8</w:t>
      </w:r>
      <w:r>
        <w:rPr>
          <w:rFonts w:hint="eastAsia"/>
        </w:rPr>
        <w:t>条関係</w:t>
      </w:r>
      <w:r>
        <w:t>)</w:t>
      </w:r>
    </w:p>
    <w:p w:rsidR="00F6523B" w:rsidRDefault="00F6523B" w:rsidP="00D06E26">
      <w:pPr>
        <w:pStyle w:val="formtitle"/>
        <w:wordWrap w:val="0"/>
      </w:pPr>
      <w:r>
        <w:rPr>
          <w:rFonts w:hint="eastAsia"/>
        </w:rPr>
        <w:t>空き家バンク登録支援事業実績報告書</w:t>
      </w:r>
    </w:p>
    <w:p w:rsidR="00F6523B" w:rsidRDefault="00F6523B" w:rsidP="00D06E26">
      <w:pPr>
        <w:pStyle w:val="detailindent"/>
        <w:wordWrap w:val="0"/>
      </w:pPr>
      <w:r>
        <w:t>[</w:t>
      </w:r>
      <w:r>
        <w:rPr>
          <w:rFonts w:hint="eastAsia"/>
        </w:rPr>
        <w:t>別紙参照</w:t>
      </w:r>
      <w:r>
        <w:t>]</w:t>
      </w:r>
    </w:p>
    <w:p w:rsidR="00F6523B" w:rsidRDefault="00F6523B" w:rsidP="00D06E26">
      <w:pPr>
        <w:pStyle w:val="Web"/>
        <w:wordWrap w:val="0"/>
        <w:spacing w:before="240" w:beforeAutospacing="0"/>
      </w:pPr>
      <w:r>
        <w:rPr>
          <w:rFonts w:hint="eastAsia"/>
        </w:rPr>
        <w:t>第</w:t>
      </w:r>
      <w:r>
        <w:t>4</w:t>
      </w:r>
      <w:r>
        <w:rPr>
          <w:rFonts w:hint="eastAsia"/>
        </w:rPr>
        <w:t>号様式</w:t>
      </w:r>
      <w:r>
        <w:t>(</w:t>
      </w:r>
      <w:r>
        <w:rPr>
          <w:rFonts w:hint="eastAsia"/>
        </w:rPr>
        <w:t>第</w:t>
      </w:r>
      <w:r>
        <w:t>9</w:t>
      </w:r>
      <w:r>
        <w:rPr>
          <w:rFonts w:hint="eastAsia"/>
        </w:rPr>
        <w:t>条関係</w:t>
      </w:r>
      <w:r>
        <w:t>)</w:t>
      </w:r>
    </w:p>
    <w:p w:rsidR="00F6523B" w:rsidRDefault="00F6523B" w:rsidP="00D06E26">
      <w:pPr>
        <w:pStyle w:val="formtitle"/>
        <w:wordWrap w:val="0"/>
      </w:pPr>
      <w:r>
        <w:rPr>
          <w:rFonts w:hint="eastAsia"/>
        </w:rPr>
        <w:t>空き家バンク登録支援事業補助金確定通知書</w:t>
      </w:r>
    </w:p>
    <w:p w:rsidR="00F6523B" w:rsidRDefault="00F6523B" w:rsidP="00D06E26">
      <w:pPr>
        <w:pStyle w:val="detailindent"/>
        <w:wordWrap w:val="0"/>
      </w:pPr>
      <w:r>
        <w:t>[</w:t>
      </w:r>
      <w:r>
        <w:rPr>
          <w:rFonts w:hint="eastAsia"/>
        </w:rPr>
        <w:t>別紙参照</w:t>
      </w:r>
      <w:r>
        <w:t>]</w:t>
      </w:r>
    </w:p>
    <w:p w:rsidR="00F6523B" w:rsidRDefault="00F6523B" w:rsidP="00D06E26">
      <w:pPr>
        <w:pStyle w:val="Web"/>
        <w:wordWrap w:val="0"/>
        <w:spacing w:before="240" w:beforeAutospacing="0"/>
      </w:pPr>
      <w:r>
        <w:rPr>
          <w:rFonts w:hint="eastAsia"/>
        </w:rPr>
        <w:t>第</w:t>
      </w:r>
      <w:r>
        <w:t>5</w:t>
      </w:r>
      <w:r>
        <w:rPr>
          <w:rFonts w:hint="eastAsia"/>
        </w:rPr>
        <w:t>号様式</w:t>
      </w:r>
      <w:r>
        <w:t>(</w:t>
      </w:r>
      <w:r>
        <w:rPr>
          <w:rFonts w:hint="eastAsia"/>
        </w:rPr>
        <w:t>第</w:t>
      </w:r>
      <w:r>
        <w:t>10</w:t>
      </w:r>
      <w:r>
        <w:rPr>
          <w:rFonts w:hint="eastAsia"/>
        </w:rPr>
        <w:t>条関係</w:t>
      </w:r>
      <w:r>
        <w:t>)</w:t>
      </w:r>
    </w:p>
    <w:p w:rsidR="00F6523B" w:rsidRDefault="00F6523B" w:rsidP="00D06E26">
      <w:pPr>
        <w:pStyle w:val="formtitle"/>
        <w:wordWrap w:val="0"/>
      </w:pPr>
      <w:r>
        <w:rPr>
          <w:rFonts w:hint="eastAsia"/>
        </w:rPr>
        <w:t>空き家バンク登録支援事業補助金交付請求書</w:t>
      </w:r>
    </w:p>
    <w:p w:rsidR="00F6523B" w:rsidRDefault="00F6523B" w:rsidP="00D06E26">
      <w:pPr>
        <w:pStyle w:val="detailindent"/>
        <w:wordWrap w:val="0"/>
      </w:pPr>
      <w:r>
        <w:t>[</w:t>
      </w:r>
      <w:r>
        <w:rPr>
          <w:rFonts w:hint="eastAsia"/>
        </w:rPr>
        <w:t>別紙参照</w:t>
      </w:r>
      <w:r>
        <w:t>]</w:t>
      </w:r>
    </w:p>
    <w:sectPr w:rsidR="00F6523B" w:rsidSect="00D06E26">
      <w:pgSz w:w="11906" w:h="16838"/>
      <w:pgMar w:top="1984" w:right="1701" w:bottom="1701" w:left="1701" w:header="851" w:footer="992" w:gutter="0"/>
      <w:cols w:space="425"/>
      <w:docGrid w:type="linesAndChars" w:linePitch="32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05" w:rsidRDefault="00AE5F05" w:rsidP="00133539">
      <w:r>
        <w:separator/>
      </w:r>
    </w:p>
  </w:endnote>
  <w:endnote w:type="continuationSeparator" w:id="0">
    <w:p w:rsidR="00AE5F05" w:rsidRDefault="00AE5F05" w:rsidP="0013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05" w:rsidRDefault="00AE5F05" w:rsidP="00133539">
      <w:r>
        <w:separator/>
      </w:r>
    </w:p>
  </w:footnote>
  <w:footnote w:type="continuationSeparator" w:id="0">
    <w:p w:rsidR="00AE5F05" w:rsidRDefault="00AE5F05" w:rsidP="00133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164"/>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39"/>
    <w:rsid w:val="00133539"/>
    <w:rsid w:val="004F0180"/>
    <w:rsid w:val="00AE5F05"/>
    <w:rsid w:val="00D06E26"/>
    <w:rsid w:val="00F6523B"/>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A5D3C06-89FF-4245-AA69-BB2C8EE6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133539"/>
    <w:pPr>
      <w:tabs>
        <w:tab w:val="center" w:pos="4252"/>
        <w:tab w:val="right" w:pos="8504"/>
      </w:tabs>
      <w:snapToGrid w:val="0"/>
    </w:pPr>
  </w:style>
  <w:style w:type="character" w:customStyle="1" w:styleId="a6">
    <w:name w:val="ヘッダー (文字)"/>
    <w:basedOn w:val="a0"/>
    <w:link w:val="a5"/>
    <w:uiPriority w:val="99"/>
    <w:locked/>
    <w:rsid w:val="00133539"/>
    <w:rPr>
      <w:rFonts w:ascii="ＭＳ 明朝" w:eastAsia="ＭＳ 明朝" w:hAnsi="ＭＳ 明朝" w:cs="ＭＳ 明朝"/>
      <w:sz w:val="24"/>
      <w:szCs w:val="24"/>
    </w:rPr>
  </w:style>
  <w:style w:type="paragraph" w:styleId="a7">
    <w:name w:val="footer"/>
    <w:basedOn w:val="a"/>
    <w:link w:val="a8"/>
    <w:uiPriority w:val="99"/>
    <w:unhideWhenUsed/>
    <w:rsid w:val="00133539"/>
    <w:pPr>
      <w:tabs>
        <w:tab w:val="center" w:pos="4252"/>
        <w:tab w:val="right" w:pos="8504"/>
      </w:tabs>
      <w:snapToGrid w:val="0"/>
    </w:pPr>
  </w:style>
  <w:style w:type="character" w:customStyle="1" w:styleId="a8">
    <w:name w:val="フッター (文字)"/>
    <w:basedOn w:val="a0"/>
    <w:link w:val="a7"/>
    <w:uiPriority w:val="99"/>
    <w:locked/>
    <w:rsid w:val="00133539"/>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津久見市空き家バンク登録支援事業補助金交付要綱</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津久見市空き家バンク登録支援事業補助金交付要綱</dc:title>
  <dc:subject/>
  <dc:creator>Administrator</dc:creator>
  <cp:keywords/>
  <dc:description/>
  <cp:lastModifiedBy>tsukumi</cp:lastModifiedBy>
  <cp:revision>2</cp:revision>
  <dcterms:created xsi:type="dcterms:W3CDTF">2023-06-22T03:08:00Z</dcterms:created>
  <dcterms:modified xsi:type="dcterms:W3CDTF">2023-06-22T03:08:00Z</dcterms:modified>
</cp:coreProperties>
</file>